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FBCCF" w14:textId="42A97B1A" w:rsidR="00B6195B" w:rsidRDefault="00B6195B" w:rsidP="00B6195B">
      <w:pPr>
        <w:spacing w:before="240" w:line="276" w:lineRule="auto"/>
        <w:jc w:val="center"/>
        <w:rPr>
          <w:rFonts w:ascii="Arial" w:hAnsi="Arial" w:cs="Arial"/>
          <w:color w:val="000000"/>
        </w:rPr>
      </w:pPr>
      <w:r w:rsidRPr="00735DC6">
        <w:rPr>
          <w:rFonts w:ascii="Arial" w:hAnsi="Arial" w:cs="Arial"/>
          <w:b/>
          <w:color w:val="000000"/>
          <w:u w:val="single"/>
        </w:rPr>
        <w:t>FU</w:t>
      </w:r>
      <w:r>
        <w:rPr>
          <w:rFonts w:ascii="Arial" w:hAnsi="Arial" w:cs="Arial"/>
          <w:b/>
          <w:color w:val="000000"/>
          <w:u w:val="single"/>
        </w:rPr>
        <w:t>E</w:t>
      </w:r>
      <w:r w:rsidRPr="00735DC6">
        <w:rPr>
          <w:rFonts w:ascii="Arial" w:hAnsi="Arial" w:cs="Arial"/>
          <w:b/>
          <w:color w:val="000000"/>
          <w:u w:val="single"/>
        </w:rPr>
        <w:t>L CELL BASED BTY CHARGE</w:t>
      </w:r>
      <w:r>
        <w:rPr>
          <w:rFonts w:ascii="Arial" w:hAnsi="Arial" w:cs="Arial"/>
          <w:b/>
          <w:color w:val="000000"/>
          <w:u w:val="single"/>
        </w:rPr>
        <w:t>R</w:t>
      </w:r>
    </w:p>
    <w:p w14:paraId="03AB14A4" w14:textId="77777777" w:rsidR="00B6195B" w:rsidRDefault="00B6195B" w:rsidP="00B6195B">
      <w:pPr>
        <w:spacing w:before="240" w:line="276" w:lineRule="auto"/>
        <w:jc w:val="both"/>
        <w:rPr>
          <w:rFonts w:ascii="Arial" w:hAnsi="Arial" w:cs="Arial"/>
          <w:color w:val="000000"/>
        </w:rPr>
      </w:pPr>
    </w:p>
    <w:p w14:paraId="554376F9" w14:textId="77777777" w:rsidR="00B6195B" w:rsidRDefault="00B6195B" w:rsidP="00B6195B">
      <w:pPr>
        <w:spacing w:before="240" w:line="276" w:lineRule="auto"/>
        <w:jc w:val="both"/>
        <w:rPr>
          <w:rFonts w:ascii="Arial" w:hAnsi="Arial" w:cs="Arial"/>
          <w:color w:val="000000"/>
        </w:rPr>
      </w:pPr>
      <w:r>
        <w:rPr>
          <w:rFonts w:ascii="Arial" w:hAnsi="Arial" w:cs="Arial"/>
          <w:color w:val="000000"/>
        </w:rPr>
        <w:t>1.</w:t>
      </w:r>
      <w:r>
        <w:rPr>
          <w:rFonts w:ascii="Arial" w:hAnsi="Arial" w:cs="Arial"/>
          <w:color w:val="000000"/>
        </w:rPr>
        <w:tab/>
      </w:r>
      <w:r w:rsidRPr="00A013C2">
        <w:rPr>
          <w:rFonts w:ascii="Arial" w:hAnsi="Arial" w:cs="Arial"/>
          <w:b/>
          <w:color w:val="000000"/>
          <w:u w:val="single"/>
        </w:rPr>
        <w:t>Op Necessity</w:t>
      </w:r>
      <w:r>
        <w:rPr>
          <w:rFonts w:ascii="Arial" w:hAnsi="Arial" w:cs="Arial"/>
          <w:color w:val="000000"/>
        </w:rPr>
        <w:t>.</w:t>
      </w:r>
      <w:r>
        <w:rPr>
          <w:rFonts w:ascii="Arial" w:hAnsi="Arial" w:cs="Arial"/>
          <w:color w:val="000000"/>
        </w:rPr>
        <w:tab/>
      </w:r>
      <w:bookmarkStart w:id="0" w:name="_GoBack"/>
      <w:bookmarkEnd w:id="0"/>
      <w:proofErr w:type="spellStart"/>
      <w:r>
        <w:rPr>
          <w:rFonts w:ascii="Arial" w:hAnsi="Arial" w:cs="Arial"/>
          <w:color w:val="000000"/>
        </w:rPr>
        <w:t>Bty</w:t>
      </w:r>
      <w:proofErr w:type="spellEnd"/>
      <w:r>
        <w:rPr>
          <w:rFonts w:ascii="Arial" w:hAnsi="Arial" w:cs="Arial"/>
          <w:color w:val="000000"/>
        </w:rPr>
        <w:t xml:space="preserve"> chargers are </w:t>
      </w:r>
      <w:proofErr w:type="spellStart"/>
      <w:r>
        <w:rPr>
          <w:rFonts w:ascii="Arial" w:hAnsi="Arial" w:cs="Arial"/>
          <w:color w:val="000000"/>
        </w:rPr>
        <w:t>reqd</w:t>
      </w:r>
      <w:proofErr w:type="spellEnd"/>
      <w:r>
        <w:rPr>
          <w:rFonts w:ascii="Arial" w:hAnsi="Arial" w:cs="Arial"/>
          <w:color w:val="000000"/>
        </w:rPr>
        <w:t xml:space="preserve"> by all units of IA for various purposes to incl charging of RS, electronic eqpt etc. Performance of generators is affected by altitude and temp </w:t>
      </w:r>
      <w:proofErr w:type="spellStart"/>
      <w:proofErr w:type="gramStart"/>
      <w:r>
        <w:rPr>
          <w:rFonts w:ascii="Arial" w:hAnsi="Arial" w:cs="Arial"/>
          <w:color w:val="000000"/>
        </w:rPr>
        <w:t>conditions.Also</w:t>
      </w:r>
      <w:proofErr w:type="spellEnd"/>
      <w:proofErr w:type="gramEnd"/>
      <w:r>
        <w:rPr>
          <w:rFonts w:ascii="Arial" w:hAnsi="Arial" w:cs="Arial"/>
          <w:color w:val="000000"/>
        </w:rPr>
        <w:t xml:space="preserve">, they are bulky, noisy and one generator can produce a single voltage output. In comparison to the generator, output of Fuel Cell is marginally affected by altitude, temp conditions and the same can be </w:t>
      </w:r>
      <w:proofErr w:type="spellStart"/>
      <w:r>
        <w:rPr>
          <w:rFonts w:ascii="Arial" w:hAnsi="Arial" w:cs="Arial"/>
          <w:color w:val="000000"/>
        </w:rPr>
        <w:t>dply</w:t>
      </w:r>
      <w:proofErr w:type="spellEnd"/>
      <w:r>
        <w:rPr>
          <w:rFonts w:ascii="Arial" w:hAnsi="Arial" w:cs="Arial"/>
          <w:color w:val="000000"/>
        </w:rPr>
        <w:t xml:space="preserve"> in difficult areas without loss of performance. They are silent, produce clean energy and are very efficient. One fuel cell can provide varied voltage output for charging different eqpt. Fuel cells are a niche tech presently being developed by many companies for varied purposes. These would be especially useful for ops and for units in HAA. </w:t>
      </w:r>
    </w:p>
    <w:p w14:paraId="18380C6B" w14:textId="77777777" w:rsidR="00B6195B" w:rsidRDefault="00B6195B" w:rsidP="00B6195B">
      <w:pPr>
        <w:spacing w:before="240" w:line="276" w:lineRule="auto"/>
        <w:jc w:val="both"/>
        <w:rPr>
          <w:rFonts w:ascii="Arial" w:hAnsi="Arial" w:cs="Arial"/>
          <w:color w:val="000000"/>
        </w:rPr>
      </w:pPr>
      <w:r>
        <w:rPr>
          <w:rFonts w:ascii="Arial" w:hAnsi="Arial" w:cs="Arial"/>
          <w:color w:val="000000"/>
        </w:rPr>
        <w:t>2.</w:t>
      </w:r>
      <w:r>
        <w:rPr>
          <w:rFonts w:ascii="Arial" w:hAnsi="Arial" w:cs="Arial"/>
          <w:color w:val="000000"/>
        </w:rPr>
        <w:tab/>
      </w:r>
      <w:r w:rsidRPr="00BF13B2">
        <w:rPr>
          <w:rFonts w:ascii="Arial" w:hAnsi="Arial" w:cs="Arial"/>
          <w:b/>
          <w:color w:val="000000"/>
          <w:u w:val="single"/>
        </w:rPr>
        <w:t xml:space="preserve">Broad </w:t>
      </w:r>
      <w:r>
        <w:rPr>
          <w:rFonts w:ascii="Arial" w:hAnsi="Arial" w:cs="Arial"/>
          <w:b/>
          <w:color w:val="000000"/>
          <w:u w:val="single"/>
        </w:rPr>
        <w:t xml:space="preserve">Tech </w:t>
      </w:r>
      <w:r w:rsidRPr="00BF13B2">
        <w:rPr>
          <w:rFonts w:ascii="Arial" w:hAnsi="Arial" w:cs="Arial"/>
          <w:b/>
          <w:color w:val="000000"/>
          <w:u w:val="single"/>
        </w:rPr>
        <w:t>Specification</w:t>
      </w:r>
      <w:r>
        <w:rPr>
          <w:rFonts w:ascii="Arial" w:hAnsi="Arial" w:cs="Arial"/>
          <w:color w:val="000000"/>
        </w:rPr>
        <w:t>.</w:t>
      </w:r>
      <w:r>
        <w:rPr>
          <w:rFonts w:ascii="Arial" w:hAnsi="Arial" w:cs="Arial"/>
          <w:color w:val="000000"/>
        </w:rPr>
        <w:tab/>
      </w:r>
    </w:p>
    <w:p w14:paraId="3941362B" w14:textId="77777777" w:rsidR="00B6195B" w:rsidRDefault="00B6195B" w:rsidP="00B6195B">
      <w:pPr>
        <w:spacing w:before="240" w:line="276" w:lineRule="auto"/>
        <w:ind w:left="720"/>
        <w:jc w:val="both"/>
        <w:rPr>
          <w:rFonts w:ascii="Arial" w:hAnsi="Arial" w:cs="Arial"/>
          <w:color w:val="000000"/>
        </w:rPr>
      </w:pPr>
      <w:r>
        <w:rPr>
          <w:rFonts w:ascii="Arial" w:hAnsi="Arial" w:cs="Arial"/>
          <w:color w:val="000000"/>
        </w:rPr>
        <w:t>(a)</w:t>
      </w:r>
      <w:r>
        <w:rPr>
          <w:rFonts w:ascii="Arial" w:hAnsi="Arial" w:cs="Arial"/>
          <w:color w:val="000000"/>
        </w:rPr>
        <w:tab/>
      </w:r>
      <w:r w:rsidRPr="00BB2DF3">
        <w:rPr>
          <w:rFonts w:ascii="Arial" w:hAnsi="Arial" w:cs="Arial"/>
        </w:rPr>
        <w:t xml:space="preserve">Should be </w:t>
      </w:r>
      <w:r>
        <w:rPr>
          <w:rFonts w:ascii="Arial" w:hAnsi="Arial" w:cs="Arial"/>
        </w:rPr>
        <w:t xml:space="preserve">able to </w:t>
      </w:r>
      <w:r>
        <w:rPr>
          <w:rFonts w:ascii="Arial" w:hAnsi="Arial" w:cs="Arial"/>
          <w:color w:val="000000"/>
        </w:rPr>
        <w:t xml:space="preserve">generate suitable voltage for charging of various types of RS/ Electronic eqpt. </w:t>
      </w:r>
    </w:p>
    <w:p w14:paraId="15C7EC89" w14:textId="77777777" w:rsidR="00B6195B" w:rsidRPr="005C181B" w:rsidRDefault="00B6195B" w:rsidP="00B6195B">
      <w:pPr>
        <w:spacing w:before="240" w:line="276" w:lineRule="auto"/>
        <w:ind w:left="720"/>
        <w:jc w:val="both"/>
        <w:rPr>
          <w:rFonts w:ascii="Arial" w:hAnsi="Arial" w:cs="Arial"/>
          <w:color w:val="000000"/>
        </w:rPr>
      </w:pPr>
      <w:r>
        <w:rPr>
          <w:rFonts w:ascii="Arial" w:hAnsi="Arial" w:cs="Arial"/>
          <w:color w:val="000000"/>
        </w:rPr>
        <w:t>(b)</w:t>
      </w:r>
      <w:r>
        <w:rPr>
          <w:rFonts w:ascii="Arial" w:hAnsi="Arial" w:cs="Arial"/>
          <w:color w:val="000000"/>
        </w:rPr>
        <w:tab/>
      </w:r>
      <w:r w:rsidRPr="00BB2DF3">
        <w:rPr>
          <w:rFonts w:ascii="Arial" w:hAnsi="Arial" w:cs="Arial"/>
        </w:rPr>
        <w:t xml:space="preserve">Should be able to perform in all </w:t>
      </w:r>
      <w:proofErr w:type="spellStart"/>
      <w:r w:rsidRPr="00BB2DF3">
        <w:rPr>
          <w:rFonts w:ascii="Arial" w:hAnsi="Arial" w:cs="Arial"/>
        </w:rPr>
        <w:t>trn</w:t>
      </w:r>
      <w:proofErr w:type="spellEnd"/>
      <w:r>
        <w:rPr>
          <w:rFonts w:ascii="Arial" w:hAnsi="Arial" w:cs="Arial"/>
        </w:rPr>
        <w:t>,</w:t>
      </w:r>
      <w:r w:rsidRPr="00BB2DF3">
        <w:rPr>
          <w:rFonts w:ascii="Arial" w:hAnsi="Arial" w:cs="Arial"/>
        </w:rPr>
        <w:t xml:space="preserve"> climatic conditions</w:t>
      </w:r>
      <w:r>
        <w:rPr>
          <w:rFonts w:ascii="Arial" w:hAnsi="Arial" w:cs="Arial"/>
        </w:rPr>
        <w:t xml:space="preserve"> and temp</w:t>
      </w:r>
      <w:r w:rsidRPr="00BB2DF3">
        <w:rPr>
          <w:rFonts w:ascii="Arial" w:hAnsi="Arial" w:cs="Arial"/>
        </w:rPr>
        <w:t xml:space="preserve"> ranging from -</w:t>
      </w:r>
      <w:r>
        <w:rPr>
          <w:rFonts w:ascii="Arial" w:hAnsi="Arial" w:cs="Arial"/>
        </w:rPr>
        <w:t>20</w:t>
      </w:r>
      <w:r w:rsidRPr="00BB2DF3">
        <w:rPr>
          <w:rFonts w:ascii="Arial" w:hAnsi="Arial" w:cs="Arial"/>
          <w:vertAlign w:val="superscript"/>
        </w:rPr>
        <w:t>0</w:t>
      </w:r>
      <w:r w:rsidRPr="00BB2DF3">
        <w:rPr>
          <w:rFonts w:ascii="Arial" w:hAnsi="Arial" w:cs="Arial"/>
        </w:rPr>
        <w:t xml:space="preserve"> C to +45</w:t>
      </w:r>
      <w:r w:rsidRPr="00BB2DF3">
        <w:rPr>
          <w:rFonts w:ascii="Arial" w:hAnsi="Arial" w:cs="Arial"/>
          <w:vertAlign w:val="superscript"/>
        </w:rPr>
        <w:t>0</w:t>
      </w:r>
      <w:r w:rsidRPr="00BB2DF3">
        <w:rPr>
          <w:rFonts w:ascii="Arial" w:hAnsi="Arial" w:cs="Arial"/>
        </w:rPr>
        <w:t>C.</w:t>
      </w:r>
    </w:p>
    <w:p w14:paraId="31CA003D" w14:textId="77777777" w:rsidR="00B6195B" w:rsidRDefault="00B6195B" w:rsidP="00B6195B">
      <w:pPr>
        <w:spacing w:before="240" w:line="276" w:lineRule="auto"/>
        <w:jc w:val="both"/>
        <w:rPr>
          <w:rFonts w:ascii="Arial" w:hAnsi="Arial" w:cs="Arial"/>
          <w:color w:val="000000"/>
        </w:rPr>
      </w:pPr>
      <w:r>
        <w:rPr>
          <w:rFonts w:ascii="Arial" w:hAnsi="Arial" w:cs="Arial"/>
          <w:color w:val="000000"/>
        </w:rPr>
        <w:t>3.</w:t>
      </w:r>
      <w:r>
        <w:rPr>
          <w:rFonts w:ascii="Arial" w:hAnsi="Arial" w:cs="Arial"/>
          <w:color w:val="000000"/>
        </w:rPr>
        <w:tab/>
      </w:r>
      <w:r w:rsidRPr="00BF13B2">
        <w:rPr>
          <w:rFonts w:ascii="Arial" w:hAnsi="Arial" w:cs="Arial"/>
          <w:b/>
          <w:color w:val="000000"/>
          <w:u w:val="single"/>
        </w:rPr>
        <w:t>Quantity</w:t>
      </w:r>
      <w:r>
        <w:rPr>
          <w:rFonts w:ascii="Arial" w:hAnsi="Arial" w:cs="Arial"/>
          <w:color w:val="000000"/>
        </w:rPr>
        <w:t xml:space="preserve">.  To be determined later as </w:t>
      </w:r>
      <w:proofErr w:type="spellStart"/>
      <w:r>
        <w:rPr>
          <w:rFonts w:ascii="Arial" w:hAnsi="Arial" w:cs="Arial"/>
          <w:color w:val="000000"/>
        </w:rPr>
        <w:t>reqmt</w:t>
      </w:r>
      <w:proofErr w:type="spellEnd"/>
      <w:r>
        <w:rPr>
          <w:rFonts w:ascii="Arial" w:hAnsi="Arial" w:cs="Arial"/>
          <w:color w:val="000000"/>
        </w:rPr>
        <w:t xml:space="preserve"> of the charger will be pan IA for various </w:t>
      </w:r>
      <w:proofErr w:type="spellStart"/>
      <w:r>
        <w:rPr>
          <w:rFonts w:ascii="Arial" w:hAnsi="Arial" w:cs="Arial"/>
          <w:color w:val="000000"/>
        </w:rPr>
        <w:t>eqpts</w:t>
      </w:r>
      <w:proofErr w:type="spellEnd"/>
      <w:r>
        <w:rPr>
          <w:rFonts w:ascii="Arial" w:hAnsi="Arial" w:cs="Arial"/>
          <w:color w:val="000000"/>
        </w:rPr>
        <w:t xml:space="preserve">.  In phase I approximately 930 system would be </w:t>
      </w:r>
      <w:proofErr w:type="spellStart"/>
      <w:r>
        <w:rPr>
          <w:rFonts w:ascii="Arial" w:hAnsi="Arial" w:cs="Arial"/>
          <w:color w:val="000000"/>
        </w:rPr>
        <w:t>reqd</w:t>
      </w:r>
      <w:proofErr w:type="spellEnd"/>
      <w:r>
        <w:rPr>
          <w:rFonts w:ascii="Arial" w:hAnsi="Arial" w:cs="Arial"/>
          <w:color w:val="000000"/>
        </w:rPr>
        <w:t xml:space="preserve"> for the Northern borders at one per CO / BC /OP.</w:t>
      </w:r>
    </w:p>
    <w:p w14:paraId="2D77EE0A" w14:textId="77777777" w:rsidR="00B6195B" w:rsidRDefault="00B6195B" w:rsidP="00B6195B">
      <w:pPr>
        <w:spacing w:before="240" w:line="276" w:lineRule="auto"/>
        <w:jc w:val="both"/>
        <w:rPr>
          <w:rFonts w:ascii="Arial" w:hAnsi="Arial" w:cs="Arial"/>
          <w:color w:val="000000"/>
        </w:rPr>
      </w:pPr>
      <w:r>
        <w:rPr>
          <w:rFonts w:ascii="Arial" w:hAnsi="Arial" w:cs="Arial"/>
          <w:color w:val="000000"/>
        </w:rPr>
        <w:t>4.</w:t>
      </w:r>
      <w:r>
        <w:rPr>
          <w:rFonts w:ascii="Arial" w:hAnsi="Arial" w:cs="Arial"/>
          <w:color w:val="000000"/>
        </w:rPr>
        <w:tab/>
      </w:r>
      <w:r w:rsidRPr="007B3FAA">
        <w:rPr>
          <w:rFonts w:ascii="Arial" w:hAnsi="Arial" w:cs="Arial"/>
          <w:b/>
          <w:color w:val="000000"/>
          <w:u w:val="single"/>
        </w:rPr>
        <w:t>Time Lines</w:t>
      </w:r>
      <w:r>
        <w:rPr>
          <w:rFonts w:ascii="Arial" w:hAnsi="Arial" w:cs="Arial"/>
          <w:color w:val="000000"/>
        </w:rPr>
        <w:t>.</w:t>
      </w:r>
      <w:r>
        <w:rPr>
          <w:rFonts w:ascii="Arial" w:hAnsi="Arial" w:cs="Arial"/>
          <w:color w:val="000000"/>
        </w:rPr>
        <w:tab/>
        <w:t>To be determined post interaction with vendors.</w:t>
      </w:r>
    </w:p>
    <w:p w14:paraId="6CF3D337" w14:textId="77777777" w:rsidR="00B6195B" w:rsidRDefault="00B6195B" w:rsidP="00B6195B">
      <w:pPr>
        <w:spacing w:line="360" w:lineRule="auto"/>
        <w:jc w:val="both"/>
        <w:rPr>
          <w:rFonts w:ascii="Arial" w:hAnsi="Arial" w:cs="Arial"/>
          <w:color w:val="000000"/>
        </w:rPr>
      </w:pPr>
      <w:r>
        <w:rPr>
          <w:rFonts w:ascii="Arial" w:hAnsi="Arial" w:cs="Arial"/>
          <w:color w:val="000000"/>
        </w:rPr>
        <w:tab/>
      </w:r>
    </w:p>
    <w:p w14:paraId="0A09256C" w14:textId="77777777" w:rsidR="00ED7C3C" w:rsidRDefault="00ED7C3C"/>
    <w:sectPr w:rsidR="00ED7C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C3C"/>
    <w:rsid w:val="00B6195B"/>
    <w:rsid w:val="00ED7C3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2063D-9911-4EEF-82B0-F15AF8E26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95B"/>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poms</dc:creator>
  <cp:keywords/>
  <dc:description/>
  <cp:lastModifiedBy>poms</cp:lastModifiedBy>
  <cp:revision>2</cp:revision>
  <dcterms:created xsi:type="dcterms:W3CDTF">2018-09-19T09:29:00Z</dcterms:created>
  <dcterms:modified xsi:type="dcterms:W3CDTF">2018-09-19T09:30:00Z</dcterms:modified>
</cp:coreProperties>
</file>